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F" w:rsidRDefault="00FD08DF" w:rsidP="00FD08DF">
      <w:pPr>
        <w:pStyle w:val="a3"/>
        <w:numPr>
          <w:ilvl w:val="0"/>
          <w:numId w:val="1"/>
        </w:numPr>
      </w:pPr>
      <w:r>
        <w:t>Помен</w:t>
      </w:r>
      <w:r w:rsidR="00F26CB1">
        <w:t>ять постельное белье и положить</w:t>
      </w:r>
      <w:r>
        <w:t xml:space="preserve"> в стирку старое (следить за стиральной машиной и запускать грязное белье по мере окончания программ). Аккуратно заправить все кровати.</w:t>
      </w:r>
    </w:p>
    <w:p w:rsidR="00F334F4" w:rsidRDefault="00F334F4" w:rsidP="00FD08DF">
      <w:pPr>
        <w:pStyle w:val="a3"/>
        <w:numPr>
          <w:ilvl w:val="0"/>
          <w:numId w:val="1"/>
        </w:numPr>
      </w:pPr>
      <w:r>
        <w:t>Пройтись по квартире и собрать разбросанные вещи – часть в стирку, часть аккуратно сложить и убрать по согласованию с хозяйкой. НИКОГДА без разрешения не открывать шкафы и не убирать в них.</w:t>
      </w:r>
    </w:p>
    <w:p w:rsidR="00FD08DF" w:rsidRDefault="00FD08DF" w:rsidP="00FD08DF">
      <w:pPr>
        <w:pStyle w:val="a3"/>
        <w:numPr>
          <w:ilvl w:val="0"/>
          <w:numId w:val="1"/>
        </w:numPr>
      </w:pPr>
      <w:r>
        <w:t>Пропылесосить: всю мягкую мебель в квартире, полы (при натуральном паркете быть предельно аккуратными), плинтуса (при помощи спец. насадки), батареи, книжные корешки (если шкаф открытый).</w:t>
      </w:r>
    </w:p>
    <w:p w:rsidR="00FD08DF" w:rsidRDefault="00FD08DF" w:rsidP="00FD08DF">
      <w:pPr>
        <w:pStyle w:val="a3"/>
        <w:numPr>
          <w:ilvl w:val="0"/>
          <w:numId w:val="1"/>
        </w:numPr>
      </w:pPr>
      <w:proofErr w:type="gramStart"/>
      <w:r>
        <w:t>Вытереть пыль на всех открытых поверхностях: полках, нишах, подоконниках,</w:t>
      </w:r>
      <w:r w:rsidR="00F334F4">
        <w:t xml:space="preserve"> верхней части картин,</w:t>
      </w:r>
      <w:r>
        <w:t xml:space="preserve"> светильниках,</w:t>
      </w:r>
      <w:r w:rsidR="00C43C02">
        <w:t xml:space="preserve"> </w:t>
      </w:r>
      <w:r>
        <w:t>расположенных низко (</w:t>
      </w:r>
      <w:r w:rsidR="00E5510D">
        <w:t>бра, настольные лампы, торшеры</w:t>
      </w:r>
      <w:r>
        <w:t>).</w:t>
      </w:r>
      <w:proofErr w:type="gramEnd"/>
      <w:r w:rsidR="00F334F4">
        <w:t xml:space="preserve"> Очень аккуратно следует вытирать пыль с современных телевизоров и компьютеров, обязательно нужно попросить спец тряпку для них, при отсутствии </w:t>
      </w:r>
      <w:proofErr w:type="gramStart"/>
      <w:r w:rsidR="00F334F4">
        <w:t>последней</w:t>
      </w:r>
      <w:proofErr w:type="gramEnd"/>
      <w:r w:rsidR="00F334F4">
        <w:t xml:space="preserve"> – не трогать экран. Ни в коем случае не протирать экран влажной или мокрой тряпкой!</w:t>
      </w:r>
    </w:p>
    <w:p w:rsidR="00FD08DF" w:rsidRDefault="00FD08DF" w:rsidP="00FD08DF">
      <w:pPr>
        <w:pStyle w:val="a3"/>
        <w:numPr>
          <w:ilvl w:val="0"/>
          <w:numId w:val="1"/>
        </w:numPr>
      </w:pPr>
      <w:r>
        <w:t>Протереть влажной тряпкой все межкомнатные двери.</w:t>
      </w:r>
    </w:p>
    <w:p w:rsidR="00FD08DF" w:rsidRDefault="00FD08DF" w:rsidP="00FD08DF">
      <w:pPr>
        <w:pStyle w:val="a3"/>
        <w:numPr>
          <w:ilvl w:val="0"/>
          <w:numId w:val="1"/>
        </w:numPr>
      </w:pPr>
      <w:r>
        <w:t xml:space="preserve">Протереть все зеркала, проверить на </w:t>
      </w:r>
      <w:r w:rsidR="00CE6796">
        <w:t>отсутствие</w:t>
      </w:r>
      <w:r>
        <w:t xml:space="preserve"> разводов и </w:t>
      </w:r>
      <w:r w:rsidR="00CC2B5B">
        <w:t>помутнения</w:t>
      </w:r>
      <w:r>
        <w:t>.</w:t>
      </w:r>
    </w:p>
    <w:p w:rsidR="00FD08DF" w:rsidRPr="00CC2B5B" w:rsidRDefault="00E5510D" w:rsidP="00FD08DF">
      <w:pPr>
        <w:pStyle w:val="a3"/>
        <w:numPr>
          <w:ilvl w:val="0"/>
          <w:numId w:val="1"/>
        </w:numPr>
        <w:rPr>
          <w:b/>
        </w:rPr>
      </w:pPr>
      <w:r w:rsidRPr="00CC2B5B">
        <w:rPr>
          <w:b/>
        </w:rPr>
        <w:t>Уборка кухни:</w:t>
      </w:r>
    </w:p>
    <w:p w:rsidR="00E5510D" w:rsidRDefault="00E5510D" w:rsidP="00E5510D">
      <w:pPr>
        <w:pStyle w:val="a3"/>
        <w:numPr>
          <w:ilvl w:val="1"/>
          <w:numId w:val="1"/>
        </w:numPr>
      </w:pPr>
      <w:r>
        <w:t>При наличии грязной посуды составить ее в посудомойку</w:t>
      </w:r>
      <w:r w:rsidR="00A8064E">
        <w:t xml:space="preserve"> и запустить режим</w:t>
      </w:r>
      <w:r>
        <w:t>, либо при отсутствии последней перемыть посуду руками и поставить на место.</w:t>
      </w:r>
    </w:p>
    <w:p w:rsidR="00CC2B5B" w:rsidRDefault="00CC2B5B" w:rsidP="00E5510D">
      <w:pPr>
        <w:pStyle w:val="a3"/>
        <w:numPr>
          <w:ilvl w:val="1"/>
          <w:numId w:val="1"/>
        </w:numPr>
      </w:pPr>
      <w:r>
        <w:t>Вытащить и промыть поддон в кухонной сушке.</w:t>
      </w:r>
    </w:p>
    <w:p w:rsidR="00E5510D" w:rsidRDefault="00E5510D" w:rsidP="00E5510D">
      <w:pPr>
        <w:pStyle w:val="a3"/>
        <w:numPr>
          <w:ilvl w:val="1"/>
          <w:numId w:val="1"/>
        </w:numPr>
      </w:pPr>
      <w:r>
        <w:t>Протереть фасады кухонной мебели.</w:t>
      </w:r>
      <w:bookmarkStart w:id="0" w:name="_GoBack"/>
      <w:bookmarkEnd w:id="0"/>
    </w:p>
    <w:p w:rsidR="00E5510D" w:rsidRDefault="00E5510D" w:rsidP="00E5510D">
      <w:pPr>
        <w:pStyle w:val="a3"/>
        <w:numPr>
          <w:ilvl w:val="1"/>
          <w:numId w:val="1"/>
        </w:numPr>
      </w:pPr>
      <w:r>
        <w:t>Помыть и очистить «фартук» кухни от водяных и жировых пятен.</w:t>
      </w:r>
    </w:p>
    <w:p w:rsidR="00E5510D" w:rsidRDefault="00E5510D" w:rsidP="00E5510D">
      <w:pPr>
        <w:pStyle w:val="a3"/>
        <w:numPr>
          <w:ilvl w:val="1"/>
          <w:numId w:val="1"/>
        </w:numPr>
      </w:pPr>
      <w:r>
        <w:t>Протереть вытяжку и холодильник. В случае если поверхность из нержавейки, при мытье использовать неабразивные средства.</w:t>
      </w:r>
    </w:p>
    <w:p w:rsidR="00E5510D" w:rsidRDefault="00E5510D" w:rsidP="00E5510D">
      <w:pPr>
        <w:pStyle w:val="a3"/>
        <w:numPr>
          <w:ilvl w:val="1"/>
          <w:numId w:val="1"/>
        </w:numPr>
      </w:pPr>
      <w:r>
        <w:t>Промыть и продезинфицировать кухонную мойку, со смесителя удалить известковый налет и натереть его до блеска.</w:t>
      </w:r>
    </w:p>
    <w:p w:rsidR="00E5510D" w:rsidRPr="00CC2B5B" w:rsidRDefault="00856756" w:rsidP="00E5510D">
      <w:pPr>
        <w:pStyle w:val="a3"/>
        <w:numPr>
          <w:ilvl w:val="0"/>
          <w:numId w:val="1"/>
        </w:numPr>
        <w:rPr>
          <w:b/>
        </w:rPr>
      </w:pPr>
      <w:r w:rsidRPr="00CC2B5B">
        <w:rPr>
          <w:b/>
        </w:rPr>
        <w:t>Уборка санузла: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>В унитаз залить дезинфицирующее средство и закрыть крышку (спустя 15 минут очистить стенки и ободок ершиком, затем смыть).</w:t>
      </w:r>
      <w:r w:rsidR="00F334F4">
        <w:t xml:space="preserve"> Протереть крышку и бачок. Унитаз должен сиять со всех сторон!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 xml:space="preserve">Убрать все флаконы и тюбики с бортиков ванны и раковины и нанести </w:t>
      </w:r>
      <w:proofErr w:type="spellStart"/>
      <w:r>
        <w:t>хим</w:t>
      </w:r>
      <w:proofErr w:type="gramStart"/>
      <w:r>
        <w:t>.с</w:t>
      </w:r>
      <w:proofErr w:type="gramEnd"/>
      <w:r>
        <w:t>редства</w:t>
      </w:r>
      <w:proofErr w:type="spellEnd"/>
      <w:r>
        <w:t>. Подожда</w:t>
      </w:r>
      <w:r w:rsidR="00F334F4">
        <w:t>ть время, указанное на упаковке, смыть.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>Протереть стены ванной</w:t>
      </w:r>
      <w:r w:rsidR="00F334F4">
        <w:t xml:space="preserve"> (плитка)</w:t>
      </w:r>
      <w:r>
        <w:t xml:space="preserve"> средствами и тряпками, согласованными с хозяйкой.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>Промыть ванну, раковину и смесители. Бортики насухо протереть и расставить по местам флаконы и тюбики, попутно их протирая.</w:t>
      </w:r>
    </w:p>
    <w:p w:rsidR="00A8064E" w:rsidRDefault="00A8064E" w:rsidP="00856756">
      <w:pPr>
        <w:pStyle w:val="a3"/>
        <w:numPr>
          <w:ilvl w:val="1"/>
          <w:numId w:val="1"/>
        </w:numPr>
      </w:pPr>
      <w:r>
        <w:t>Протереть все фасады и ручки мебели в санузле, убедиться в отсутствии разводов.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>Протереть зеркало и проверить на отсутствие помутнения и разводов.</w:t>
      </w:r>
    </w:p>
    <w:p w:rsidR="00856756" w:rsidRDefault="00856756" w:rsidP="00856756">
      <w:pPr>
        <w:pStyle w:val="a3"/>
        <w:numPr>
          <w:ilvl w:val="1"/>
          <w:numId w:val="1"/>
        </w:numPr>
      </w:pPr>
      <w:r>
        <w:t>Если в санузле установлена душевая кабина, то кроме промывания днища, смесителей и стенок, необходимо до зеркального блеска насухо протереть дверцы.</w:t>
      </w:r>
    </w:p>
    <w:p w:rsidR="00CC2B5B" w:rsidRDefault="00CC2B5B" w:rsidP="00856756">
      <w:pPr>
        <w:pStyle w:val="a3"/>
        <w:numPr>
          <w:ilvl w:val="1"/>
          <w:numId w:val="1"/>
        </w:numPr>
      </w:pPr>
      <w:r>
        <w:t xml:space="preserve">Если закончилось жидкое мыло – долить новое, если туалетная бумага – повесить новый рулон, тубу от старого выбросить в </w:t>
      </w:r>
      <w:proofErr w:type="spellStart"/>
      <w:r>
        <w:t>мусорку</w:t>
      </w:r>
      <w:proofErr w:type="spellEnd"/>
      <w:r>
        <w:t>.</w:t>
      </w:r>
    </w:p>
    <w:p w:rsidR="00856756" w:rsidRDefault="00F334F4" w:rsidP="00856756">
      <w:pPr>
        <w:pStyle w:val="a3"/>
        <w:numPr>
          <w:ilvl w:val="0"/>
          <w:numId w:val="1"/>
        </w:numPr>
      </w:pPr>
      <w:r>
        <w:t>Помыть</w:t>
      </w:r>
      <w:r w:rsidR="00856756">
        <w:t xml:space="preserve"> полы во всей квартире и проверить на отсутствие разводов.</w:t>
      </w:r>
    </w:p>
    <w:p w:rsidR="00856756" w:rsidRDefault="00856756" w:rsidP="00856756">
      <w:pPr>
        <w:pStyle w:val="a3"/>
        <w:numPr>
          <w:ilvl w:val="0"/>
          <w:numId w:val="1"/>
        </w:numPr>
      </w:pPr>
      <w:r>
        <w:t>При уборке в прихожей расставить аккуратно обувь.</w:t>
      </w:r>
    </w:p>
    <w:p w:rsidR="00CC2B5B" w:rsidRDefault="00CC2B5B" w:rsidP="00856756">
      <w:pPr>
        <w:pStyle w:val="a3"/>
        <w:numPr>
          <w:ilvl w:val="0"/>
          <w:numId w:val="1"/>
        </w:numPr>
      </w:pPr>
      <w:r>
        <w:t>При выходе из ква</w:t>
      </w:r>
      <w:r w:rsidR="00C43C02">
        <w:t>ртиры не забыть выбросить мусор и сложить в одно место все средства</w:t>
      </w:r>
      <w:proofErr w:type="gramStart"/>
      <w:r w:rsidR="00C43C02">
        <w:t xml:space="preserve"> ,</w:t>
      </w:r>
      <w:proofErr w:type="gramEnd"/>
      <w:r w:rsidR="00C43C02">
        <w:t xml:space="preserve"> которыми убирались (поставить хим. средства на место, промыть использованные тряпочки водой</w:t>
      </w:r>
      <w:r w:rsidR="00B94D15">
        <w:t xml:space="preserve"> или по договоренности с хозяйкой постирать в стиральной ма</w:t>
      </w:r>
      <w:r w:rsidR="00CE6796">
        <w:t>ши</w:t>
      </w:r>
      <w:r w:rsidR="00B94D15">
        <w:t>не).</w:t>
      </w:r>
    </w:p>
    <w:p w:rsidR="00856756" w:rsidRPr="00D70C33" w:rsidRDefault="00856756" w:rsidP="00856756">
      <w:r>
        <w:lastRenderedPageBreak/>
        <w:t xml:space="preserve"> </w:t>
      </w:r>
      <w:r w:rsidR="00F334F4">
        <w:t xml:space="preserve">При знакомстве с хозяйкой обязательно пройтись по всем пунктам и узнать, какими средствами и тряпками ухаживать за всеми поверхностями дома. Уточнить, какие вещи постирать и куда убрать выглаженное белье и одежду. </w:t>
      </w:r>
    </w:p>
    <w:p w:rsidR="00D70C33" w:rsidRPr="002E19CD" w:rsidRDefault="00D70C33" w:rsidP="00856756">
      <w:pPr>
        <w:rPr>
          <w:i/>
          <w:color w:val="FF0000"/>
          <w:sz w:val="28"/>
          <w:szCs w:val="28"/>
        </w:rPr>
      </w:pPr>
      <w:r w:rsidRPr="002E19CD">
        <w:rPr>
          <w:i/>
          <w:color w:val="FF0000"/>
          <w:sz w:val="28"/>
          <w:szCs w:val="28"/>
        </w:rPr>
        <w:t>По согласованию с хозяйкой некоторые пункты можно пропустить и добавить новые, но все желательно зафиксировать на бумаге.</w:t>
      </w:r>
    </w:p>
    <w:sectPr w:rsidR="00D70C33" w:rsidRPr="002E19C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FA" w:rsidRDefault="00D275FA" w:rsidP="00D70C33">
      <w:pPr>
        <w:spacing w:after="0" w:line="240" w:lineRule="auto"/>
      </w:pPr>
      <w:r>
        <w:separator/>
      </w:r>
    </w:p>
  </w:endnote>
  <w:endnote w:type="continuationSeparator" w:id="0">
    <w:p w:rsidR="00D275FA" w:rsidRDefault="00D275FA" w:rsidP="00D7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FA" w:rsidRDefault="00D275FA" w:rsidP="00D70C33">
      <w:pPr>
        <w:spacing w:after="0" w:line="240" w:lineRule="auto"/>
      </w:pPr>
      <w:r>
        <w:separator/>
      </w:r>
    </w:p>
  </w:footnote>
  <w:footnote w:type="continuationSeparator" w:id="0">
    <w:p w:rsidR="00D275FA" w:rsidRDefault="00D275FA" w:rsidP="00D7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33" w:rsidRPr="00CC2B5B" w:rsidRDefault="00D70C33" w:rsidP="00D70C33">
    <w:pPr>
      <w:pStyle w:val="a4"/>
      <w:jc w:val="center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-998220</wp:posOffset>
          </wp:positionH>
          <wp:positionV relativeFrom="margin">
            <wp:posOffset>-1135380</wp:posOffset>
          </wp:positionV>
          <wp:extent cx="1112520" cy="11125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B5B">
      <w:rPr>
        <w:sz w:val="32"/>
        <w:szCs w:val="32"/>
      </w:rPr>
      <w:t>После</w:t>
    </w:r>
    <w:r>
      <w:rPr>
        <w:sz w:val="32"/>
        <w:szCs w:val="32"/>
      </w:rPr>
      <w:t>довательность уборки в квартире.</w:t>
    </w:r>
  </w:p>
  <w:p w:rsidR="00D70C33" w:rsidRPr="00D70C33" w:rsidRDefault="00D70C33" w:rsidP="00D70C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7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DF"/>
    <w:rsid w:val="002E19CD"/>
    <w:rsid w:val="003A2B48"/>
    <w:rsid w:val="00856756"/>
    <w:rsid w:val="009774EE"/>
    <w:rsid w:val="00A8064E"/>
    <w:rsid w:val="00B43E94"/>
    <w:rsid w:val="00B94D15"/>
    <w:rsid w:val="00C43C02"/>
    <w:rsid w:val="00CC2B5B"/>
    <w:rsid w:val="00CE6796"/>
    <w:rsid w:val="00D275FA"/>
    <w:rsid w:val="00D70C33"/>
    <w:rsid w:val="00E12D17"/>
    <w:rsid w:val="00E5510D"/>
    <w:rsid w:val="00F26CB1"/>
    <w:rsid w:val="00F334F4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B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CC2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7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C33"/>
  </w:style>
  <w:style w:type="paragraph" w:styleId="a8">
    <w:name w:val="footer"/>
    <w:basedOn w:val="a"/>
    <w:link w:val="a9"/>
    <w:uiPriority w:val="99"/>
    <w:unhideWhenUsed/>
    <w:rsid w:val="00D7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B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CC2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D7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C33"/>
  </w:style>
  <w:style w:type="paragraph" w:styleId="a8">
    <w:name w:val="footer"/>
    <w:basedOn w:val="a"/>
    <w:link w:val="a9"/>
    <w:uiPriority w:val="99"/>
    <w:unhideWhenUsed/>
    <w:rsid w:val="00D7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Toshibo</dc:creator>
  <cp:lastModifiedBy>Toshibo</cp:lastModifiedBy>
  <cp:revision>3</cp:revision>
  <dcterms:created xsi:type="dcterms:W3CDTF">2014-11-25T07:17:00Z</dcterms:created>
  <dcterms:modified xsi:type="dcterms:W3CDTF">2014-11-25T07:06:00Z</dcterms:modified>
</cp:coreProperties>
</file>