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F6" w:rsidRPr="00BE6AF6" w:rsidRDefault="00BE6AF6" w:rsidP="00BE6AF6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BE6AF6">
        <w:rPr>
          <w:rFonts w:ascii="Verdana" w:eastAsia="Times New Roman" w:hAnsi="Verdana" w:cs="Times New Roman"/>
          <w:b/>
          <w:bCs/>
          <w:color w:val="2E2E2E"/>
          <w:sz w:val="28"/>
          <w:szCs w:val="28"/>
          <w:bdr w:val="none" w:sz="0" w:space="0" w:color="auto" w:frame="1"/>
          <w:lang w:eastAsia="ru-RU"/>
        </w:rPr>
        <w:t>Должностные обязанности Водителя:</w:t>
      </w:r>
    </w:p>
    <w:p w:rsidR="00BE6AF6" w:rsidRPr="00BE6AF6" w:rsidRDefault="00BE6AF6" w:rsidP="00BE6AF6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BE6AF6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BE6AF6" w:rsidRPr="00BE6AF6" w:rsidRDefault="00BE6AF6" w:rsidP="00BE6AF6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BE6AF6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обеспечение безопасности жизни и здоровья пассажиров;</w:t>
      </w:r>
    </w:p>
    <w:p w:rsidR="00BE6AF6" w:rsidRPr="00BE6AF6" w:rsidRDefault="00BE6AF6" w:rsidP="00BE6AF6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BE6AF6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подача автомобиля в определенное работодателем время;</w:t>
      </w:r>
    </w:p>
    <w:p w:rsidR="00BE6AF6" w:rsidRPr="00BE6AF6" w:rsidRDefault="00BE6AF6" w:rsidP="00BE6AF6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BE6AF6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выполнение поручений работодателя личного характера;</w:t>
      </w:r>
    </w:p>
    <w:p w:rsidR="00BE6AF6" w:rsidRDefault="00BE6AF6" w:rsidP="00BE6AF6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BE6AF6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содержание автомобиля в чистоте и исправном состоянии;</w:t>
      </w:r>
    </w:p>
    <w:p w:rsidR="00805F98" w:rsidRPr="00BE6AF6" w:rsidRDefault="00805F98" w:rsidP="00BE6AF6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при необходимости выполнение мелкого ремонта автомобиля;</w:t>
      </w:r>
      <w:bookmarkStart w:id="0" w:name="_GoBack"/>
      <w:bookmarkEnd w:id="0"/>
    </w:p>
    <w:p w:rsidR="00BE6AF6" w:rsidRPr="00BE6AF6" w:rsidRDefault="00BE6AF6" w:rsidP="00BE6AF6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BE6AF6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стоянка автомобиля в согласованных с работодателем местах;</w:t>
      </w:r>
    </w:p>
    <w:p w:rsidR="00BE6AF6" w:rsidRDefault="00BE6AF6" w:rsidP="00BE6AF6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BE6AF6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предоставление отчетов п</w:t>
      </w:r>
      <w:r w:rsidR="00DF2AAF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 полученным денежным средствам</w:t>
      </w:r>
    </w:p>
    <w:p w:rsidR="00DF2AAF" w:rsidRPr="00BE6AF6" w:rsidRDefault="00DF2AAF" w:rsidP="00BE6AF6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хранение автомобиля в ночное время только в согласованных с работодателем местах;</w:t>
      </w:r>
    </w:p>
    <w:p w:rsidR="00BE6AF6" w:rsidRPr="00BE6AF6" w:rsidRDefault="00BE6AF6" w:rsidP="00BE6AF6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BE6AF6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3B6511" w:rsidRDefault="003B6511"/>
    <w:sectPr w:rsidR="003B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689"/>
    <w:multiLevelType w:val="multilevel"/>
    <w:tmpl w:val="FAC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F6"/>
    <w:rsid w:val="003B6511"/>
    <w:rsid w:val="00805F98"/>
    <w:rsid w:val="00BE6AF6"/>
    <w:rsid w:val="00D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2014-09-05T03:53:00Z</dcterms:created>
  <dcterms:modified xsi:type="dcterms:W3CDTF">2014-10-17T05:44:00Z</dcterms:modified>
</cp:coreProperties>
</file>